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DEB2F"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</w:rPr>
      </w:pPr>
      <w:bookmarkStart w:id="0" w:name="_Toc28359040"/>
      <w:bookmarkStart w:id="1" w:name="_Toc35393830"/>
      <w:r>
        <w:rPr>
          <w:rFonts w:hint="eastAsia" w:asciiTheme="majorEastAsia" w:hAnsiTheme="majorEastAsia" w:eastAsiaTheme="majorEastAsia"/>
        </w:rPr>
        <w:t>合同公告</w:t>
      </w:r>
      <w:bookmarkEnd w:id="0"/>
      <w:bookmarkEnd w:id="1"/>
    </w:p>
    <w:p w14:paraId="7ED95143">
      <w:pPr>
        <w:rPr>
          <w:sz w:val="28"/>
          <w:szCs w:val="28"/>
        </w:rPr>
      </w:pPr>
    </w:p>
    <w:p w14:paraId="293C4B6E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一、合同编号：</w:t>
      </w:r>
      <w:r>
        <w:rPr>
          <w:rFonts w:hint="eastAsia" w:ascii="黑体" w:hAnsi="黑体" w:eastAsia="黑体"/>
          <w:sz w:val="28"/>
          <w:szCs w:val="28"/>
          <w:u w:val="single"/>
        </w:rPr>
        <w:t>540000262102000281</w:t>
      </w:r>
      <w:r>
        <w:rPr>
          <w:rFonts w:hint="eastAsia" w:ascii="黑体" w:hAnsi="黑体" w:eastAsia="黑体"/>
          <w:sz w:val="28"/>
          <w:szCs w:val="28"/>
          <w:u w:val="single"/>
          <w:lang w:val="en-US" w:eastAsia="zh-CN"/>
        </w:rPr>
        <w:t>31</w:t>
      </w:r>
    </w:p>
    <w:p w14:paraId="4847B41E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二、合同名称：</w:t>
      </w:r>
      <w:r>
        <w:rPr>
          <w:rFonts w:hint="eastAsia" w:ascii="黑体" w:hAnsi="黑体" w:eastAsia="黑体"/>
          <w:sz w:val="28"/>
          <w:szCs w:val="28"/>
          <w:u w:val="single"/>
          <w:lang w:val="en-US" w:eastAsia="zh-CN"/>
        </w:rPr>
        <w:t>雪域读本</w:t>
      </w:r>
      <w:r>
        <w:rPr>
          <w:rFonts w:hint="eastAsia" w:ascii="黑体" w:hAnsi="黑体" w:eastAsia="黑体"/>
          <w:sz w:val="28"/>
          <w:szCs w:val="28"/>
          <w:u w:val="single"/>
          <w:lang w:eastAsia="zh-CN"/>
        </w:rPr>
        <w:t>——</w:t>
      </w:r>
      <w:r>
        <w:rPr>
          <w:rFonts w:hint="eastAsia" w:ascii="黑体" w:hAnsi="黑体" w:eastAsia="黑体"/>
          <w:sz w:val="28"/>
          <w:szCs w:val="28"/>
          <w:u w:val="single"/>
          <w:lang w:val="en-US" w:eastAsia="zh-CN"/>
        </w:rPr>
        <w:t>西藏经典图书有声读物数字化工程</w:t>
      </w:r>
      <w:r>
        <w:rPr>
          <w:rFonts w:hint="eastAsia" w:ascii="黑体" w:hAnsi="黑体" w:eastAsia="黑体"/>
          <w:sz w:val="28"/>
          <w:szCs w:val="28"/>
          <w:u w:val="single"/>
        </w:rPr>
        <w:t>项目制作合同</w:t>
      </w:r>
    </w:p>
    <w:p w14:paraId="1A697C35">
      <w:pP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三、项目编号（</w:t>
      </w:r>
      <w:r>
        <w:rPr>
          <w:rFonts w:hint="eastAsia" w:ascii="黑体" w:hAnsi="黑体" w:eastAsia="黑体"/>
          <w:i/>
          <w:sz w:val="28"/>
          <w:szCs w:val="28"/>
        </w:rPr>
        <w:t>或招标编号、政府采购计划编号、采购计划备案文号等，如有</w:t>
      </w:r>
      <w:r>
        <w:rPr>
          <w:rFonts w:hint="eastAsia" w:ascii="黑体" w:hAnsi="黑体" w:eastAsia="黑体"/>
          <w:sz w:val="28"/>
          <w:szCs w:val="28"/>
        </w:rPr>
        <w:t>）：</w:t>
      </w:r>
      <w:bookmarkStart w:id="2" w:name="_GoBack"/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54000026210200028131</w:t>
      </w:r>
    </w:p>
    <w:bookmarkEnd w:id="2"/>
    <w:p w14:paraId="397DB22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四、项目名称：</w:t>
      </w:r>
      <w:r>
        <w:rPr>
          <w:rFonts w:hint="eastAsia" w:ascii="黑体" w:hAnsi="黑体" w:eastAsia="黑体"/>
          <w:sz w:val="28"/>
          <w:szCs w:val="28"/>
          <w:u w:val="single"/>
          <w:lang w:val="en-US" w:eastAsia="zh-CN"/>
        </w:rPr>
        <w:t>雪域读本</w:t>
      </w:r>
      <w:r>
        <w:rPr>
          <w:rFonts w:hint="eastAsia" w:ascii="黑体" w:hAnsi="黑体" w:eastAsia="黑体"/>
          <w:sz w:val="28"/>
          <w:szCs w:val="28"/>
          <w:u w:val="single"/>
          <w:lang w:eastAsia="zh-CN"/>
        </w:rPr>
        <w:t>——</w:t>
      </w:r>
      <w:r>
        <w:rPr>
          <w:rFonts w:hint="eastAsia" w:ascii="黑体" w:hAnsi="黑体" w:eastAsia="黑体"/>
          <w:sz w:val="28"/>
          <w:szCs w:val="28"/>
          <w:u w:val="single"/>
          <w:lang w:val="en-US" w:eastAsia="zh-CN"/>
        </w:rPr>
        <w:t>西藏经典图书有声读物数字化工程</w:t>
      </w:r>
    </w:p>
    <w:p w14:paraId="2261B09A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五、合同主体</w:t>
      </w:r>
    </w:p>
    <w:p w14:paraId="72731519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采购人（甲方）：</w:t>
      </w:r>
      <w:r>
        <w:rPr>
          <w:rFonts w:hint="eastAsia" w:ascii="仿宋" w:hAnsi="仿宋" w:eastAsia="仿宋"/>
          <w:sz w:val="28"/>
          <w:szCs w:val="28"/>
          <w:u w:val="single"/>
        </w:rPr>
        <w:t>西藏人民出版社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西藏自治区新华书店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）</w:t>
      </w:r>
    </w:p>
    <w:p w14:paraId="121355DF"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址：</w:t>
      </w:r>
      <w:r>
        <w:rPr>
          <w:rFonts w:hint="eastAsia" w:ascii="仿宋" w:hAnsi="仿宋" w:eastAsia="仿宋"/>
          <w:sz w:val="28"/>
          <w:szCs w:val="28"/>
          <w:u w:val="single"/>
        </w:rPr>
        <w:t>西藏自治区拉萨市城关区林廓北路20号</w:t>
      </w:r>
    </w:p>
    <w:p w14:paraId="3CE70EF2">
      <w:pPr>
        <w:ind w:firstLine="560" w:firstLineChars="2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旦先生 0891-6827002</w:t>
      </w:r>
    </w:p>
    <w:p w14:paraId="0B6CF603"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供应商（乙方）：</w:t>
      </w:r>
      <w:r>
        <w:rPr>
          <w:rFonts w:hint="eastAsia" w:ascii="仿宋" w:hAnsi="仿宋" w:eastAsia="仿宋"/>
          <w:sz w:val="28"/>
          <w:szCs w:val="28"/>
          <w:u w:val="single"/>
        </w:rPr>
        <w:t>西藏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塔叶文化发展</w:t>
      </w:r>
      <w:r>
        <w:rPr>
          <w:rFonts w:hint="eastAsia" w:ascii="仿宋" w:hAnsi="仿宋" w:eastAsia="仿宋"/>
          <w:sz w:val="28"/>
          <w:szCs w:val="28"/>
          <w:u w:val="single"/>
        </w:rPr>
        <w:t>有限公司</w:t>
      </w:r>
    </w:p>
    <w:p w14:paraId="75EE38F9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地  址：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拉萨市城关区当热西路平安小区</w:t>
      </w:r>
    </w:p>
    <w:p w14:paraId="0418E4E0">
      <w:pPr>
        <w:ind w:firstLine="560" w:firstLineChars="2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益西绕吉 18076903236</w:t>
      </w:r>
    </w:p>
    <w:p w14:paraId="1EE70F5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六、合同主要信息</w:t>
      </w:r>
    </w:p>
    <w:p w14:paraId="07530ADF">
      <w:pPr>
        <w:ind w:left="559" w:leftChars="266" w:firstLine="0" w:firstLineChars="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主要标的名称：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雪域读本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——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西藏经典图书有声读物数字化工程</w:t>
      </w:r>
      <w:r>
        <w:rPr>
          <w:rFonts w:hint="eastAsia" w:ascii="仿宋" w:hAnsi="仿宋" w:eastAsia="仿宋"/>
          <w:sz w:val="28"/>
          <w:szCs w:val="28"/>
        </w:rPr>
        <w:t>服务要求：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达到国家现行技术标准</w:t>
      </w:r>
    </w:p>
    <w:p w14:paraId="08C948A4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主要标的数量：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</w:t>
      </w:r>
    </w:p>
    <w:p w14:paraId="5E99D8B0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主要标的单价：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¥</w:t>
      </w:r>
      <w:r>
        <w:rPr>
          <w:rFonts w:hint="eastAsia" w:ascii="仿宋" w:hAnsi="仿宋" w:eastAsia="仿宋"/>
          <w:sz w:val="28"/>
          <w:szCs w:val="28"/>
          <w:u w:val="single"/>
        </w:rPr>
        <w:t>1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9980</w:t>
      </w:r>
      <w:r>
        <w:rPr>
          <w:rFonts w:hint="eastAsia" w:ascii="仿宋" w:hAnsi="仿宋" w:eastAsia="仿宋"/>
          <w:sz w:val="28"/>
          <w:szCs w:val="28"/>
          <w:u w:val="single"/>
        </w:rPr>
        <w:t>00.00元(大写: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壹佰玖拾玖万捌仟</w:t>
      </w:r>
      <w:r>
        <w:rPr>
          <w:rFonts w:hint="eastAsia" w:ascii="仿宋" w:hAnsi="仿宋" w:eastAsia="仿宋"/>
          <w:sz w:val="28"/>
          <w:szCs w:val="28"/>
          <w:u w:val="single"/>
        </w:rPr>
        <w:t>元整)</w:t>
      </w:r>
    </w:p>
    <w:p w14:paraId="639DD550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合同金额：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¥</w:t>
      </w:r>
      <w:r>
        <w:rPr>
          <w:rFonts w:hint="eastAsia" w:ascii="仿宋" w:hAnsi="仿宋" w:eastAsia="仿宋"/>
          <w:sz w:val="28"/>
          <w:szCs w:val="28"/>
          <w:u w:val="single"/>
        </w:rPr>
        <w:t>1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9980</w:t>
      </w:r>
      <w:r>
        <w:rPr>
          <w:rFonts w:hint="eastAsia" w:ascii="仿宋" w:hAnsi="仿宋" w:eastAsia="仿宋"/>
          <w:sz w:val="28"/>
          <w:szCs w:val="28"/>
          <w:u w:val="single"/>
        </w:rPr>
        <w:t>00.00元(大写: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壹佰玖拾玖万捌仟</w:t>
      </w:r>
      <w:r>
        <w:rPr>
          <w:rFonts w:hint="eastAsia" w:ascii="仿宋" w:hAnsi="仿宋" w:eastAsia="仿宋"/>
          <w:sz w:val="28"/>
          <w:szCs w:val="28"/>
          <w:u w:val="single"/>
        </w:rPr>
        <w:t>元整)</w:t>
      </w:r>
    </w:p>
    <w:p w14:paraId="33727784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履约期限、地点等简要信息：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履约期限：于2027年10月30日前向甲方交付符合最终出版物验收要求的完整项目成果</w:t>
      </w:r>
    </w:p>
    <w:p w14:paraId="20B25A73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采购方式：</w:t>
      </w:r>
      <w:r>
        <w:rPr>
          <w:rFonts w:hint="eastAsia" w:ascii="仿宋" w:hAnsi="仿宋" w:eastAsia="仿宋"/>
          <w:i/>
          <w:iCs/>
          <w:sz w:val="28"/>
          <w:szCs w:val="28"/>
          <w:u w:val="single"/>
        </w:rPr>
        <w:t>竞争性磋商</w:t>
      </w:r>
    </w:p>
    <w:p w14:paraId="1D2FF9A6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七、合同签订日期：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2026年8月24日</w:t>
      </w:r>
    </w:p>
    <w:p w14:paraId="27DB66D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八、合同公告日期：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2026年8月24日</w:t>
      </w:r>
    </w:p>
    <w:p w14:paraId="42011D3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九、</w:t>
      </w:r>
      <w:r>
        <w:rPr>
          <w:rFonts w:ascii="黑体" w:hAnsi="黑体" w:eastAsia="黑体"/>
          <w:sz w:val="28"/>
          <w:szCs w:val="28"/>
        </w:rPr>
        <w:t>其他</w:t>
      </w:r>
      <w:r>
        <w:rPr>
          <w:rFonts w:hint="eastAsia" w:ascii="黑体" w:hAnsi="黑体" w:eastAsia="黑体"/>
          <w:sz w:val="28"/>
          <w:szCs w:val="28"/>
        </w:rPr>
        <w:t>补充事宜：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2026年8月24日</w:t>
      </w:r>
    </w:p>
    <w:p w14:paraId="12B57105">
      <w:pPr>
        <w:ind w:firstLine="560" w:firstLineChars="200"/>
      </w:pPr>
      <w:r>
        <w:rPr>
          <w:rFonts w:hint="eastAsia" w:ascii="仿宋" w:hAnsi="仿宋" w:eastAsia="仿宋"/>
          <w:sz w:val="28"/>
          <w:szCs w:val="28"/>
        </w:rPr>
        <w:t>附件：上传合同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7670A9"/>
    <w:rsid w:val="05FD175E"/>
    <w:rsid w:val="094E3682"/>
    <w:rsid w:val="0C4B0BAD"/>
    <w:rsid w:val="111700D2"/>
    <w:rsid w:val="135F4E24"/>
    <w:rsid w:val="16414353"/>
    <w:rsid w:val="16734728"/>
    <w:rsid w:val="19687E48"/>
    <w:rsid w:val="236313BE"/>
    <w:rsid w:val="2E3D0E9F"/>
    <w:rsid w:val="301F2050"/>
    <w:rsid w:val="32640E00"/>
    <w:rsid w:val="387C7014"/>
    <w:rsid w:val="3DB8289D"/>
    <w:rsid w:val="3F1907ED"/>
    <w:rsid w:val="447670A9"/>
    <w:rsid w:val="45CD0EAF"/>
    <w:rsid w:val="4B5736F5"/>
    <w:rsid w:val="594159E5"/>
    <w:rsid w:val="61CB0541"/>
    <w:rsid w:val="6A76782B"/>
    <w:rsid w:val="6DFD5F26"/>
    <w:rsid w:val="7D05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  <w:style w:type="paragraph" w:styleId="3">
    <w:name w:val="Subtitle"/>
    <w:basedOn w:val="1"/>
    <w:next w:val="1"/>
    <w:qFormat/>
    <w:uiPriority w:val="11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435</Words>
  <Characters>527</Characters>
  <Lines>0</Lines>
  <Paragraphs>0</Paragraphs>
  <TotalTime>1</TotalTime>
  <ScaleCrop>false</ScaleCrop>
  <LinksUpToDate>false</LinksUpToDate>
  <CharactersWithSpaces>533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2026-07-27T08:37:00Z</dcterms:created>
  <dc:creator>欧泡牛奶欧欧欧</dc:creator>
  <cp:lastModifiedBy>佳佳＆</cp:lastModifiedBy>
  <dcterms:modified xsi:type="dcterms:W3CDTF">2026-08-24T08:36:33Z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B05249ED02034B9BAB1FEDC55102BD62_11</vt:lpwstr>
  </property>
  <property fmtid="{D5CDD505-2E9C-101B-9397-08002B2CF9AE}" pid="4" name="KSOTemplateDocerSaveRecord">
    <vt:lpwstr>eyJoZGlkIjoiMWYzMGIwMGRhM2IxMTAyYWEwNzAzMTExZTYxYzFhYTEiLCJ1c2VySWQiOiIxMTYxMTgzNjkyIn0=</vt:lpwstr>
  </property>
</Properties>
</file>