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7035AE">
      <w:pPr>
        <w:jc w:val="center"/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r>
        <w:rPr>
          <w:rFonts w:hint="eastAsia"/>
          <w:lang w:val="en-US" w:eastAsia="zh-CN"/>
        </w:rPr>
        <w:t>分项报价表</w:t>
      </w:r>
      <w:bookmarkStart w:id="0" w:name="_GoBack"/>
      <w:bookmarkEnd w:id="0"/>
      <w:r>
        <w:drawing>
          <wp:inline distT="0" distB="0" distL="114300" distR="114300">
            <wp:extent cx="8853170" cy="4978400"/>
            <wp:effectExtent l="0" t="0" r="5080" b="127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53170" cy="49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8858885" cy="6292215"/>
            <wp:effectExtent l="0" t="0" r="18415" b="133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58885" cy="629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8859520" cy="6203950"/>
            <wp:effectExtent l="0" t="0" r="1778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59520" cy="620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E9A2AD">
      <w:r>
        <w:drawing>
          <wp:inline distT="0" distB="0" distL="114300" distR="114300">
            <wp:extent cx="5372100" cy="5536565"/>
            <wp:effectExtent l="0" t="0" r="0" b="698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553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7E645B"/>
    <w:rsid w:val="797E6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2026-10-21T04:26:00Z</dcterms:created>
  <dc:creator>天羽</dc:creator>
  <cp:lastModifiedBy>天羽</cp:lastModifiedBy>
  <dcterms:modified xsi:type="dcterms:W3CDTF">2026-10-21T04:29:12Z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B06BDE4504CF47218059FAAA221E7B1B_11</vt:lpwstr>
  </property>
  <property fmtid="{D5CDD505-2E9C-101B-9397-08002B2CF9AE}" pid="4" name="KSOTemplateDocerSaveRecord">
    <vt:lpwstr>eyJoZGlkIjoiYWUwMWZkNTlmOGFjNzA2NTRkNmI1MTExNDIyMGUzYzUiLCJ1c2VySWQiOiI0NTU2MTMyNzIifQ==</vt:lpwstr>
  </property>
</Properties>
</file>